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B3DF" w14:textId="77777777" w:rsidR="00184D12" w:rsidRDefault="00EE2CDD">
      <w:pPr>
        <w:spacing w:line="410" w:lineRule="auto"/>
        <w:ind w:left="574" w:right="2194"/>
      </w:pPr>
      <w:r>
        <w:rPr>
          <w:b/>
        </w:rPr>
        <w:t xml:space="preserve">Модуль 1. Импортирование и настройка моделей </w:t>
      </w:r>
      <w:proofErr w:type="gramStart"/>
      <w:r>
        <w:rPr>
          <w:b/>
        </w:rPr>
        <w:t>игры</w:t>
      </w:r>
      <w:proofErr w:type="gramEnd"/>
      <w:r>
        <w:rPr>
          <w:b/>
        </w:rPr>
        <w:t xml:space="preserve"> </w:t>
      </w:r>
      <w:r>
        <w:t xml:space="preserve">В этом модуле необходимо создать пустой проект.  </w:t>
      </w:r>
    </w:p>
    <w:p w14:paraId="033D317B" w14:textId="77777777" w:rsidR="00184D12" w:rsidRDefault="00EE2CDD">
      <w:pPr>
        <w:spacing w:after="215"/>
        <w:ind w:left="-15" w:firstLine="564"/>
      </w:pPr>
      <w:r>
        <w:t xml:space="preserve">Разобрать ресурсы на логические части и разделить по соответствующим папкам в соответствии с применением (например, если вы выделил графические </w:t>
      </w:r>
      <w:r>
        <w:tab/>
        <w:t xml:space="preserve">ресурсы </w:t>
      </w:r>
      <w:r>
        <w:tab/>
        <w:t>дл</w:t>
      </w:r>
      <w:r>
        <w:t xml:space="preserve">я </w:t>
      </w:r>
      <w:r>
        <w:tab/>
        <w:t xml:space="preserve">реализации </w:t>
      </w:r>
      <w:r>
        <w:tab/>
        <w:t xml:space="preserve">UI, </w:t>
      </w:r>
      <w:r>
        <w:tab/>
        <w:t xml:space="preserve">то </w:t>
      </w:r>
      <w:r>
        <w:tab/>
        <w:t xml:space="preserve">папка </w:t>
      </w:r>
      <w:r>
        <w:tab/>
        <w:t xml:space="preserve">должна </w:t>
      </w:r>
      <w:r>
        <w:tab/>
        <w:t xml:space="preserve">иметь соответствующее название, например, UI или </w:t>
      </w:r>
      <w:proofErr w:type="spellStart"/>
      <w:r>
        <w:t>UserInterface</w:t>
      </w:r>
      <w:proofErr w:type="spellEnd"/>
      <w:r>
        <w:t xml:space="preserve">. В названии папок использовать только английский язык. После разгрузки графических ресурсов необходимо произвести настройку спрайтов. </w:t>
      </w:r>
    </w:p>
    <w:p w14:paraId="5D9FE963" w14:textId="77777777" w:rsidR="00184D12" w:rsidRDefault="00EE2CDD">
      <w:pPr>
        <w:spacing w:after="13" w:line="409" w:lineRule="auto"/>
        <w:ind w:left="574" w:right="2048"/>
      </w:pPr>
      <w:r>
        <w:rPr>
          <w:b/>
        </w:rPr>
        <w:t>Модуль 2: Разработк</w:t>
      </w:r>
      <w:r>
        <w:rPr>
          <w:b/>
        </w:rPr>
        <w:t xml:space="preserve">а пользовательского интерфейса </w:t>
      </w:r>
      <w:r>
        <w:t xml:space="preserve">Вам необходимо сверстать меню для игры. </w:t>
      </w:r>
    </w:p>
    <w:p w14:paraId="5AC97387" w14:textId="77777777" w:rsidR="00184D12" w:rsidRDefault="00EE2CDD">
      <w:pPr>
        <w:spacing w:after="214"/>
        <w:ind w:left="574"/>
      </w:pPr>
      <w:r>
        <w:t xml:space="preserve">Меню состоит из кнопки новая игра и лидеры. </w:t>
      </w:r>
    </w:p>
    <w:p w14:paraId="7D61D67C" w14:textId="77777777" w:rsidR="00184D12" w:rsidRDefault="00EE2CDD">
      <w:pPr>
        <w:spacing w:after="202"/>
        <w:ind w:left="574"/>
      </w:pPr>
      <w:r>
        <w:t xml:space="preserve">При клике на новая игра, игроку открывается окно ввода никнейма. </w:t>
      </w:r>
    </w:p>
    <w:p w14:paraId="2D6E4816" w14:textId="77777777" w:rsidR="00184D12" w:rsidRDefault="00EE2CDD">
      <w:pPr>
        <w:spacing w:after="200"/>
        <w:ind w:left="574"/>
      </w:pPr>
      <w:r>
        <w:t xml:space="preserve">После того как игрок ввел никнейм он может перейти к игре. </w:t>
      </w:r>
    </w:p>
    <w:p w14:paraId="7AD04357" w14:textId="77777777" w:rsidR="00184D12" w:rsidRDefault="00EE2CDD">
      <w:pPr>
        <w:ind w:left="574"/>
      </w:pPr>
      <w:r>
        <w:t>Главный экран</w:t>
      </w:r>
      <w:r>
        <w:t xml:space="preserve"> игры: </w:t>
      </w:r>
    </w:p>
    <w:p w14:paraId="22B44829" w14:textId="77777777" w:rsidR="00184D12" w:rsidRDefault="00EE2CDD">
      <w:pPr>
        <w:spacing w:after="151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1855D539" wp14:editId="2FE197FE">
            <wp:extent cx="5943601" cy="3291840"/>
            <wp:effectExtent l="0" t="0" r="0" b="0"/>
            <wp:docPr id="565" name="Picture 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Picture 5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1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9410191" w14:textId="77777777" w:rsidR="00184D12" w:rsidRDefault="00EE2CDD">
      <w:pPr>
        <w:ind w:left="574"/>
      </w:pPr>
      <w:r>
        <w:t xml:space="preserve">Верхняя панель игрока: </w:t>
      </w:r>
    </w:p>
    <w:tbl>
      <w:tblPr>
        <w:tblStyle w:val="TableGrid"/>
        <w:tblW w:w="9358" w:type="dxa"/>
        <w:tblInd w:w="-6" w:type="dxa"/>
        <w:tblCellMar>
          <w:top w:w="0" w:type="dxa"/>
          <w:left w:w="112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2378"/>
        <w:gridCol w:w="6980"/>
      </w:tblGrid>
      <w:tr w:rsidR="00184D12" w14:paraId="73D43870" w14:textId="77777777">
        <w:trPr>
          <w:trHeight w:val="337"/>
        </w:trPr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60C1D" w14:textId="77777777" w:rsidR="00184D12" w:rsidRDefault="00EE2CDD">
            <w:pPr>
              <w:spacing w:after="0" w:line="259" w:lineRule="auto"/>
              <w:ind w:left="2" w:firstLine="0"/>
            </w:pPr>
            <w:r>
              <w:t xml:space="preserve">Иконка </w:t>
            </w:r>
          </w:p>
        </w:tc>
        <w:tc>
          <w:tcPr>
            <w:tcW w:w="6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B98DE" w14:textId="77777777" w:rsidR="00184D12" w:rsidRDefault="00EE2CDD">
            <w:pPr>
              <w:spacing w:after="0" w:line="259" w:lineRule="auto"/>
              <w:ind w:left="2" w:firstLine="0"/>
            </w:pPr>
            <w:r>
              <w:t xml:space="preserve">Описание </w:t>
            </w:r>
          </w:p>
        </w:tc>
      </w:tr>
      <w:tr w:rsidR="00184D12" w14:paraId="7764D29A" w14:textId="77777777">
        <w:trPr>
          <w:trHeight w:val="936"/>
        </w:trPr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861EF1" w14:textId="77777777" w:rsidR="00184D12" w:rsidRDefault="00EE2CDD">
            <w:pPr>
              <w:spacing w:after="0" w:line="259" w:lineRule="auto"/>
              <w:ind w:left="0" w:right="1237" w:firstLine="0"/>
              <w:jc w:val="center"/>
            </w:pPr>
            <w:r>
              <w:rPr>
                <w:noProof/>
              </w:rPr>
              <w:drawing>
                <wp:inline distT="0" distB="0" distL="0" distR="0" wp14:anchorId="7C90AC28" wp14:editId="55298646">
                  <wp:extent cx="594360" cy="579120"/>
                  <wp:effectExtent l="0" t="0" r="0" b="0"/>
                  <wp:docPr id="567" name="Picture 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Picture 5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6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DDFF0" w14:textId="77777777" w:rsidR="00184D12" w:rsidRDefault="00EE2CDD">
            <w:pPr>
              <w:spacing w:after="0" w:line="259" w:lineRule="auto"/>
              <w:ind w:left="2" w:firstLine="0"/>
            </w:pPr>
            <w:r>
              <w:t xml:space="preserve">Магазин – окно покупки персонажа </w:t>
            </w:r>
          </w:p>
        </w:tc>
      </w:tr>
      <w:tr w:rsidR="00184D12" w14:paraId="47E8C3D4" w14:textId="77777777">
        <w:trPr>
          <w:trHeight w:val="853"/>
        </w:trPr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1F044AB" w14:textId="77777777" w:rsidR="00184D12" w:rsidRDefault="00EE2CDD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3510FC21" wp14:editId="67A54984">
                  <wp:extent cx="502920" cy="533400"/>
                  <wp:effectExtent l="0" t="0" r="0" b="0"/>
                  <wp:docPr id="569" name="Picture 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Picture 5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6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75586" w14:textId="77777777" w:rsidR="00184D12" w:rsidRDefault="00EE2CDD">
            <w:pPr>
              <w:spacing w:after="0" w:line="259" w:lineRule="auto"/>
              <w:ind w:left="2" w:firstLine="0"/>
            </w:pPr>
            <w:r>
              <w:t xml:space="preserve">Кол-во денег </w:t>
            </w:r>
          </w:p>
        </w:tc>
      </w:tr>
      <w:tr w:rsidR="00184D12" w14:paraId="63F75190" w14:textId="77777777">
        <w:trPr>
          <w:trHeight w:val="672"/>
        </w:trPr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AD872A" w14:textId="77777777" w:rsidR="00184D12" w:rsidRDefault="00EE2CDD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4B022A63" wp14:editId="2D210536">
                  <wp:extent cx="1363980" cy="411480"/>
                  <wp:effectExtent l="0" t="0" r="0" b="0"/>
                  <wp:docPr id="571" name="Picture 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Picture 5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6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7265B" w14:textId="77777777" w:rsidR="00184D12" w:rsidRDefault="00EE2CDD">
            <w:pPr>
              <w:spacing w:after="0" w:line="259" w:lineRule="auto"/>
              <w:ind w:left="2" w:firstLine="0"/>
            </w:pPr>
            <w:r>
              <w:t xml:space="preserve">Уровень карты </w:t>
            </w:r>
          </w:p>
        </w:tc>
      </w:tr>
      <w:tr w:rsidR="00184D12" w14:paraId="259F4424" w14:textId="77777777">
        <w:trPr>
          <w:trHeight w:val="337"/>
        </w:trPr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0FFB8" w14:textId="77777777" w:rsidR="00184D12" w:rsidRDefault="00EE2CDD">
            <w:pPr>
              <w:spacing w:after="0" w:line="259" w:lineRule="auto"/>
              <w:ind w:left="0" w:right="336" w:firstLine="0"/>
              <w:jc w:val="right"/>
            </w:pPr>
            <w:r>
              <w:rPr>
                <w:noProof/>
              </w:rPr>
              <w:drawing>
                <wp:inline distT="0" distB="0" distL="0" distR="0" wp14:anchorId="66D1BC03" wp14:editId="17269F4D">
                  <wp:extent cx="1165860" cy="152400"/>
                  <wp:effectExtent l="0" t="0" r="0" b="0"/>
                  <wp:docPr id="573" name="Picture 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Picture 5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6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EF9BB" w14:textId="77777777" w:rsidR="00184D12" w:rsidRDefault="00EE2CDD">
            <w:pPr>
              <w:spacing w:after="0" w:line="259" w:lineRule="auto"/>
              <w:ind w:left="2" w:firstLine="0"/>
            </w:pPr>
            <w:r>
              <w:t xml:space="preserve">Отображение никнейма пользователя </w:t>
            </w:r>
          </w:p>
        </w:tc>
      </w:tr>
      <w:tr w:rsidR="00184D12" w14:paraId="57890674" w14:textId="77777777">
        <w:trPr>
          <w:trHeight w:val="324"/>
        </w:trPr>
        <w:tc>
          <w:tcPr>
            <w:tcW w:w="2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05DE4F" w14:textId="77777777" w:rsidR="00184D12" w:rsidRDefault="00EE2CDD">
            <w:pPr>
              <w:spacing w:after="0" w:line="259" w:lineRule="auto"/>
              <w:ind w:left="0" w:right="537" w:firstLine="0"/>
              <w:jc w:val="center"/>
            </w:pPr>
            <w:r>
              <w:rPr>
                <w:noProof/>
              </w:rPr>
              <w:drawing>
                <wp:inline distT="0" distB="0" distL="0" distR="0" wp14:anchorId="3FBA0924" wp14:editId="5EFD7E72">
                  <wp:extent cx="1051560" cy="160020"/>
                  <wp:effectExtent l="0" t="0" r="0" b="0"/>
                  <wp:docPr id="575" name="Picture 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Picture 5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E769B" w14:textId="77777777" w:rsidR="00184D12" w:rsidRDefault="00EE2CDD">
            <w:pPr>
              <w:spacing w:after="0" w:line="259" w:lineRule="auto"/>
              <w:ind w:left="2" w:firstLine="0"/>
            </w:pPr>
            <w:r>
              <w:t xml:space="preserve">Отображение набранных очков на карте. </w:t>
            </w:r>
          </w:p>
        </w:tc>
      </w:tr>
    </w:tbl>
    <w:p w14:paraId="3EC96A94" w14:textId="77777777" w:rsidR="00184D12" w:rsidRDefault="00EE2CDD">
      <w:pPr>
        <w:spacing w:after="213" w:line="259" w:lineRule="auto"/>
        <w:ind w:left="564" w:firstLine="0"/>
      </w:pPr>
      <w:r>
        <w:t xml:space="preserve"> </w:t>
      </w:r>
    </w:p>
    <w:p w14:paraId="500A92D2" w14:textId="77777777" w:rsidR="00184D12" w:rsidRDefault="00EE2CDD">
      <w:pPr>
        <w:spacing w:after="162" w:line="358" w:lineRule="auto"/>
        <w:ind w:left="0" w:right="644" w:firstLine="564"/>
        <w:jc w:val="both"/>
      </w:pPr>
      <w:r>
        <w:t xml:space="preserve">По центру экрана располагается персонаж. По краям располагаются препятствия, за которые игрок нее может выходить. Цвет верхней панели: #1B0124 </w:t>
      </w:r>
    </w:p>
    <w:p w14:paraId="40AF6113" w14:textId="77777777" w:rsidR="00184D12" w:rsidRDefault="00EE2CDD">
      <w:pPr>
        <w:spacing w:after="196" w:line="259" w:lineRule="auto"/>
        <w:ind w:left="574" w:right="201"/>
      </w:pPr>
      <w:r>
        <w:rPr>
          <w:b/>
        </w:rPr>
        <w:t xml:space="preserve">Модуль 3. Использование инструментов </w:t>
      </w:r>
      <w:proofErr w:type="spellStart"/>
      <w:r>
        <w:rPr>
          <w:b/>
        </w:rPr>
        <w:t>Unity</w:t>
      </w:r>
      <w:proofErr w:type="spellEnd"/>
      <w:r>
        <w:rPr>
          <w:b/>
        </w:rPr>
        <w:t xml:space="preserve"> </w:t>
      </w:r>
    </w:p>
    <w:p w14:paraId="232BE720" w14:textId="77777777" w:rsidR="00184D12" w:rsidRDefault="00EE2CDD">
      <w:pPr>
        <w:spacing w:after="180"/>
        <w:ind w:left="-15" w:firstLine="564"/>
      </w:pPr>
      <w:r>
        <w:t>Когда пользователь переходит к игре, его персонаж стоит на месте. Ко</w:t>
      </w:r>
      <w:r>
        <w:t xml:space="preserve">гда игрок пересекает линию старта, то запускается секундомер. </w:t>
      </w:r>
    </w:p>
    <w:p w14:paraId="664E8C91" w14:textId="77777777" w:rsidR="00184D12" w:rsidRDefault="00EE2CDD">
      <w:pPr>
        <w:spacing w:after="170"/>
        <w:ind w:left="-15" w:firstLine="564"/>
      </w:pPr>
      <w:r>
        <w:t xml:space="preserve">Задача: игроку необходимо доехать до финиша как можно быстрее и побить рекорд. По достижению финиша игроку дают +200$. </w:t>
      </w:r>
    </w:p>
    <w:p w14:paraId="6E737DA0" w14:textId="77777777" w:rsidR="00184D12" w:rsidRDefault="00EE2CDD">
      <w:pPr>
        <w:spacing w:after="67" w:line="259" w:lineRule="auto"/>
        <w:ind w:left="0" w:right="72" w:firstLine="0"/>
        <w:jc w:val="center"/>
      </w:pPr>
      <w:r>
        <w:t xml:space="preserve">Управление: “W”, “A”, “S”, “D”, “Стрелка влево”, “Стрелка вправо”, </w:t>
      </w:r>
    </w:p>
    <w:p w14:paraId="5FA752FE" w14:textId="77777777" w:rsidR="00184D12" w:rsidRDefault="00EE2CDD">
      <w:pPr>
        <w:ind w:left="-5"/>
      </w:pPr>
      <w:r>
        <w:t>“Стре</w:t>
      </w:r>
      <w:r>
        <w:t xml:space="preserve">лка вперед”, “Стрелка назад” </w:t>
      </w:r>
    </w:p>
    <w:p w14:paraId="3127BB75" w14:textId="77777777" w:rsidR="00184D12" w:rsidRDefault="00EE2CDD">
      <w:pPr>
        <w:spacing w:after="210"/>
        <w:ind w:left="574"/>
      </w:pPr>
      <w:r>
        <w:t xml:space="preserve">“W”, “Стрелка вперед” – переместится вперёд </w:t>
      </w:r>
    </w:p>
    <w:p w14:paraId="5C4F4188" w14:textId="77777777" w:rsidR="00184D12" w:rsidRDefault="00EE2CDD">
      <w:pPr>
        <w:spacing w:after="196"/>
        <w:ind w:left="574"/>
      </w:pPr>
      <w:r>
        <w:t xml:space="preserve">“S”, “Стрелка назад” – переместится назад </w:t>
      </w:r>
    </w:p>
    <w:p w14:paraId="6791E9ED" w14:textId="77777777" w:rsidR="00184D12" w:rsidRDefault="00EE2CDD">
      <w:pPr>
        <w:spacing w:after="137"/>
        <w:ind w:left="574"/>
      </w:pPr>
      <w:r>
        <w:t xml:space="preserve">“A”, “D”, “Стрелка влево”, “Стрелка вправо” – повороты </w:t>
      </w:r>
    </w:p>
    <w:p w14:paraId="63C81C09" w14:textId="77777777" w:rsidR="00184D12" w:rsidRDefault="00EE2CDD">
      <w:pPr>
        <w:spacing w:after="204"/>
        <w:ind w:left="-15" w:firstLine="564"/>
      </w:pPr>
      <w:r>
        <w:t xml:space="preserve">После того, как игрок накопит деньги он может себе купить нового персонажа. </w:t>
      </w:r>
    </w:p>
    <w:p w14:paraId="0EE8778A" w14:textId="77777777" w:rsidR="00184D12" w:rsidRDefault="00EE2CDD">
      <w:pPr>
        <w:spacing w:line="419" w:lineRule="auto"/>
        <w:ind w:left="574"/>
      </w:pPr>
      <w:r>
        <w:t xml:space="preserve">Лучший результат по времени прохождению карты заносится в </w:t>
      </w:r>
      <w:proofErr w:type="gramStart"/>
      <w:r>
        <w:t>“Лидеры”</w:t>
      </w:r>
      <w:proofErr w:type="gramEnd"/>
      <w:r>
        <w:t xml:space="preserve"> Всего в игре должно быть 3 уровня. </w:t>
      </w:r>
    </w:p>
    <w:p w14:paraId="073E9CB0" w14:textId="77777777" w:rsidR="00184D12" w:rsidRDefault="00EE2CDD">
      <w:pPr>
        <w:ind w:left="-15" w:firstLine="564"/>
      </w:pPr>
      <w:r>
        <w:t xml:space="preserve">Каждый уровень имеет своё кол-во очков. При прохождении кол-во очков каждую </w:t>
      </w:r>
      <w:r>
        <w:t xml:space="preserve">секунду уменьшаются на 1. </w:t>
      </w:r>
    </w:p>
    <w:tbl>
      <w:tblPr>
        <w:tblStyle w:val="TableGrid"/>
        <w:tblW w:w="9358" w:type="dxa"/>
        <w:tblInd w:w="-6" w:type="dxa"/>
        <w:tblCellMar>
          <w:top w:w="0" w:type="dxa"/>
          <w:left w:w="112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3832"/>
        <w:gridCol w:w="5526"/>
      </w:tblGrid>
      <w:tr w:rsidR="00184D12" w14:paraId="4CA07AD9" w14:textId="77777777">
        <w:trPr>
          <w:trHeight w:val="336"/>
        </w:trPr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DBE38" w14:textId="77777777" w:rsidR="00184D12" w:rsidRDefault="00EE2CD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Персонаж </w:t>
            </w:r>
          </w:p>
        </w:tc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71941" w14:textId="77777777" w:rsidR="00184D12" w:rsidRDefault="00EE2CD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Стоимость </w:t>
            </w:r>
          </w:p>
        </w:tc>
      </w:tr>
      <w:tr w:rsidR="00184D12" w14:paraId="684FD3A2" w14:textId="77777777">
        <w:trPr>
          <w:trHeight w:val="1838"/>
        </w:trPr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95C56D" w14:textId="77777777" w:rsidR="00184D12" w:rsidRDefault="00EE2CDD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3DE8C97C" wp14:editId="26866D5E">
                  <wp:extent cx="2278380" cy="1150620"/>
                  <wp:effectExtent l="0" t="0" r="0" b="0"/>
                  <wp:docPr id="708" name="Picture 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Picture 70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3C455" w14:textId="77777777" w:rsidR="00184D12" w:rsidRDefault="00EE2CDD">
            <w:pPr>
              <w:spacing w:after="0" w:line="259" w:lineRule="auto"/>
              <w:ind w:left="2" w:firstLine="0"/>
            </w:pPr>
            <w:r>
              <w:t xml:space="preserve">250$ </w:t>
            </w:r>
          </w:p>
        </w:tc>
      </w:tr>
      <w:tr w:rsidR="00184D12" w14:paraId="743D3952" w14:textId="77777777">
        <w:trPr>
          <w:trHeight w:val="1813"/>
        </w:trPr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976D720" w14:textId="77777777" w:rsidR="00184D12" w:rsidRDefault="00EE2CDD">
            <w:pPr>
              <w:spacing w:after="0" w:line="259" w:lineRule="auto"/>
              <w:ind w:left="0" w:right="24" w:firstLine="0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0E1E8864" wp14:editId="4463249E">
                  <wp:extent cx="2278380" cy="1135380"/>
                  <wp:effectExtent l="0" t="0" r="0" b="0"/>
                  <wp:docPr id="710" name="Picture 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Picture 7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7C855" w14:textId="77777777" w:rsidR="00184D12" w:rsidRDefault="00EE2CDD">
            <w:pPr>
              <w:spacing w:after="0" w:line="259" w:lineRule="auto"/>
              <w:ind w:left="2" w:firstLine="0"/>
            </w:pPr>
            <w:r>
              <w:t xml:space="preserve">500$ </w:t>
            </w:r>
          </w:p>
        </w:tc>
      </w:tr>
      <w:tr w:rsidR="00184D12" w14:paraId="58966669" w14:textId="77777777">
        <w:trPr>
          <w:trHeight w:val="1753"/>
        </w:trPr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CF3D3" w14:textId="77777777" w:rsidR="00184D12" w:rsidRDefault="00EE2CDD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2A809565" wp14:editId="21F00EEC">
                  <wp:extent cx="2278380" cy="1097280"/>
                  <wp:effectExtent l="0" t="0" r="0" b="0"/>
                  <wp:docPr id="712" name="Picture 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Picture 7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2DB5E" w14:textId="77777777" w:rsidR="00184D12" w:rsidRDefault="00EE2CDD">
            <w:pPr>
              <w:spacing w:after="0" w:line="259" w:lineRule="auto"/>
              <w:ind w:left="2" w:firstLine="0"/>
            </w:pPr>
            <w:r>
              <w:t xml:space="preserve">750$ </w:t>
            </w:r>
          </w:p>
        </w:tc>
      </w:tr>
    </w:tbl>
    <w:p w14:paraId="1CE3AC01" w14:textId="77777777" w:rsidR="00184D12" w:rsidRDefault="00EE2CDD">
      <w:pPr>
        <w:spacing w:after="0" w:line="259" w:lineRule="auto"/>
        <w:ind w:left="0" w:firstLine="0"/>
      </w:pPr>
      <w:r>
        <w:t xml:space="preserve"> </w:t>
      </w:r>
    </w:p>
    <w:sectPr w:rsidR="00184D12">
      <w:pgSz w:w="11904" w:h="16836"/>
      <w:pgMar w:top="468" w:right="195" w:bottom="1525" w:left="1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248B"/>
    <w:multiLevelType w:val="hybridMultilevel"/>
    <w:tmpl w:val="5E80DE8E"/>
    <w:lvl w:ilvl="0" w:tplc="A3509F92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1EF4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147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1E50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4889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644B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9242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5823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E44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0417C5"/>
    <w:multiLevelType w:val="hybridMultilevel"/>
    <w:tmpl w:val="2D7069A6"/>
    <w:lvl w:ilvl="0" w:tplc="62304D7E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7494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3E15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B23F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4A9F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238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ECD2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FE8D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3C21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D12"/>
    <w:rsid w:val="00184D12"/>
    <w:rsid w:val="00E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7BF9"/>
  <w15:docId w15:val="{6EBFF14D-0AEB-4060-872B-53C8B7DF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cptfrosty</dc:creator>
  <cp:keywords/>
  <cp:lastModifiedBy>Лев Котов</cp:lastModifiedBy>
  <cp:revision>3</cp:revision>
  <dcterms:created xsi:type="dcterms:W3CDTF">2022-10-23T14:56:00Z</dcterms:created>
  <dcterms:modified xsi:type="dcterms:W3CDTF">2022-10-23T14:56:00Z</dcterms:modified>
</cp:coreProperties>
</file>