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88" w:rsidRPr="00020788" w:rsidRDefault="00020788" w:rsidP="00020788">
      <w:pPr>
        <w:rPr>
          <w:rFonts w:ascii="Times New Roman" w:hAnsi="Times New Roman" w:cs="Times New Roman"/>
          <w:b/>
          <w:sz w:val="28"/>
          <w:szCs w:val="28"/>
        </w:rPr>
      </w:pPr>
      <w:r w:rsidRPr="00020788">
        <w:rPr>
          <w:rFonts w:ascii="Times New Roman" w:hAnsi="Times New Roman" w:cs="Times New Roman"/>
          <w:b/>
          <w:sz w:val="28"/>
          <w:szCs w:val="28"/>
        </w:rPr>
        <w:t xml:space="preserve">Модель работы магазина или супермаркета </w:t>
      </w:r>
    </w:p>
    <w:p w:rsidR="00020788" w:rsidRPr="00020788" w:rsidRDefault="00020788" w:rsidP="000207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0788">
        <w:rPr>
          <w:rFonts w:ascii="Times New Roman" w:hAnsi="Times New Roman" w:cs="Times New Roman"/>
          <w:sz w:val="28"/>
          <w:szCs w:val="28"/>
        </w:rPr>
        <w:t xml:space="preserve">Необходимо разработать имитационную модель обслуживания покупателей супермаркета или обычного магазина несколькими (1≤ K ≤ 7) кассами супермаркета или продавцами магазина. Известно недельное расписание работы магазина: 11 часов по рабочим дням, 9 часов в субботу, и 7 часов в воскресенье. Супермаркет работает круглосуточно. </w:t>
      </w:r>
    </w:p>
    <w:p w:rsidR="00020788" w:rsidRPr="00020788" w:rsidRDefault="00020788" w:rsidP="000207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0788">
        <w:rPr>
          <w:rFonts w:ascii="Times New Roman" w:hAnsi="Times New Roman" w:cs="Times New Roman"/>
          <w:sz w:val="28"/>
          <w:szCs w:val="28"/>
        </w:rPr>
        <w:t xml:space="preserve">При моделировании работы супермаркета/магазина его покупатели приходят случайным образом: случайной величиной является отрезок времени между последовательным появлением двух покупателей. Эта случайная величина имеет нормальное или равномерное распределение в некотором интервале (например, от 0 до 7 минут), причем плотность потока заявок зависит от дня недели, времени дня и величины очередей у касс/продавцов (в конце недели и в конце дня клиенты приходят чаще, плотность потока выше). Длительность обслуживания каждого покупателя также случайное число в некотором диапазоне (например, от 1 до 7 минут), но оно не зависит от входного потока заявок. Еще одной случайной величиной является сумма покупки (от 30 до 9 тыс. руб.), причем сумма не зависит от других случайных величин. </w:t>
      </w:r>
    </w:p>
    <w:p w:rsidR="00020788" w:rsidRPr="00020788" w:rsidRDefault="00020788" w:rsidP="00A745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0788">
        <w:rPr>
          <w:rFonts w:ascii="Times New Roman" w:hAnsi="Times New Roman" w:cs="Times New Roman"/>
          <w:sz w:val="28"/>
          <w:szCs w:val="28"/>
        </w:rPr>
        <w:t xml:space="preserve">Максимально возможная </w:t>
      </w:r>
      <w:r w:rsidRPr="00B629E9">
        <w:rPr>
          <w:rFonts w:ascii="Times New Roman" w:hAnsi="Times New Roman" w:cs="Times New Roman"/>
          <w:color w:val="FF0000"/>
          <w:sz w:val="28"/>
          <w:szCs w:val="28"/>
        </w:rPr>
        <w:t xml:space="preserve">длина очереди у каждой кассы </w:t>
      </w:r>
      <w:r w:rsidRPr="00020788">
        <w:rPr>
          <w:rFonts w:ascii="Times New Roman" w:hAnsi="Times New Roman" w:cs="Times New Roman"/>
          <w:sz w:val="28"/>
          <w:szCs w:val="28"/>
        </w:rPr>
        <w:t>– N человек (5≤ N ≤ 8), не считая обслуживаемого покупателя. Очереди формируются по определенному закону – так, что разница между максимальной и минимальной очередью у касс не превышает три человека. Е</w:t>
      </w:r>
      <w:r w:rsidR="00A745F5">
        <w:rPr>
          <w:rFonts w:ascii="Times New Roman" w:hAnsi="Times New Roman" w:cs="Times New Roman"/>
          <w:sz w:val="28"/>
          <w:szCs w:val="28"/>
        </w:rPr>
        <w:t xml:space="preserve">сли у каждой кассы скопилась </w:t>
      </w:r>
      <w:r w:rsidRPr="00020788">
        <w:rPr>
          <w:rFonts w:ascii="Times New Roman" w:hAnsi="Times New Roman" w:cs="Times New Roman"/>
          <w:sz w:val="28"/>
          <w:szCs w:val="28"/>
        </w:rPr>
        <w:t xml:space="preserve">очередь из N человек, то вновь прибывающие покупатели уходят, и вероятность прихода следующих уменьшается – тем самым супермаркет теряет своих потенциальных покупателей. </w:t>
      </w:r>
    </w:p>
    <w:p w:rsidR="00020788" w:rsidRPr="00020788" w:rsidRDefault="00020788" w:rsidP="000207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0788">
        <w:rPr>
          <w:rFonts w:ascii="Times New Roman" w:hAnsi="Times New Roman" w:cs="Times New Roman"/>
          <w:sz w:val="28"/>
          <w:szCs w:val="28"/>
        </w:rPr>
        <w:t xml:space="preserve">Максимальная длина очереди </w:t>
      </w:r>
      <w:r w:rsidRPr="00B629E9">
        <w:rPr>
          <w:rFonts w:ascii="Times New Roman" w:hAnsi="Times New Roman" w:cs="Times New Roman"/>
          <w:color w:val="FF0000"/>
          <w:sz w:val="28"/>
          <w:szCs w:val="28"/>
        </w:rPr>
        <w:t xml:space="preserve">около каждого продавца-консультанта – 3 </w:t>
      </w:r>
      <w:r w:rsidRPr="00020788">
        <w:rPr>
          <w:rFonts w:ascii="Times New Roman" w:hAnsi="Times New Roman" w:cs="Times New Roman"/>
          <w:sz w:val="28"/>
          <w:szCs w:val="28"/>
        </w:rPr>
        <w:t xml:space="preserve">человека (не считая обслуживаемого покупателя). Аналогично, разница между максимальной и минимальной очередью у продавцов не превышает 2 человека. Если у каждого продавца скопилась очередь из трех человек, то вновь прибывающие покупатели уходят, и потенциальные покупатели теряются. </w:t>
      </w:r>
    </w:p>
    <w:p w:rsidR="00020788" w:rsidRPr="00020788" w:rsidRDefault="00020788" w:rsidP="000207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0788">
        <w:rPr>
          <w:rFonts w:ascii="Times New Roman" w:hAnsi="Times New Roman" w:cs="Times New Roman"/>
          <w:sz w:val="28"/>
          <w:szCs w:val="28"/>
        </w:rPr>
        <w:t xml:space="preserve">Цель исследования работы супермаркета или магазина – определение оптимальных режимов его работы, т.е. режимов, при которых работающие кассы или продавцы всегда заняты, и увеличиваются прибыли от продаж. Режим работы включает число касс или продавцов, рекламу и скидки на товары. </w:t>
      </w:r>
    </w:p>
    <w:p w:rsidR="00020788" w:rsidRPr="00020788" w:rsidRDefault="00020788" w:rsidP="000207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0788">
        <w:rPr>
          <w:rFonts w:ascii="Times New Roman" w:hAnsi="Times New Roman" w:cs="Times New Roman"/>
          <w:sz w:val="28"/>
          <w:szCs w:val="28"/>
        </w:rPr>
        <w:t xml:space="preserve">Считается, что затрата 7 тыс. руб. в день на рекламу увеличивает поток покупателей на 10%, а при объявлении скидок на товары каждый процент скидки увеличивает плотность потока на 0.5 %. Известна также средняя прибыль, получаемая при обслуживании каждого покупателя – 9 % от стоимости покупки, и дневная зарплата каждого кассира или продавца (1.5 тыс. руб.), причем продавцов можно нанимать поденно. </w:t>
      </w:r>
    </w:p>
    <w:p w:rsidR="00020788" w:rsidRPr="00020788" w:rsidRDefault="00020788" w:rsidP="000207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0788">
        <w:rPr>
          <w:rFonts w:ascii="Times New Roman" w:hAnsi="Times New Roman" w:cs="Times New Roman"/>
          <w:sz w:val="28"/>
          <w:szCs w:val="28"/>
        </w:rPr>
        <w:t xml:space="preserve">Период моделирования – неделя, шаг – интервал времени от 10 до 60 минут. Кроме шага, в параметры моделирования следует включить числа K и N, диапазоны разброса случайных величин – промежутка между последовательным приходом покупателей, времени их обслуживания, стоимости покупки, а также затраты на рекламу, величину скидки, прибыль от суммы покупки в 1 тыс. руб., зарплату кассира </w:t>
      </w:r>
      <w:r w:rsidRPr="00020788">
        <w:rPr>
          <w:rFonts w:ascii="Times New Roman" w:hAnsi="Times New Roman" w:cs="Times New Roman"/>
          <w:sz w:val="28"/>
          <w:szCs w:val="28"/>
        </w:rPr>
        <w:lastRenderedPageBreak/>
        <w:t xml:space="preserve">или продавца и степень уменьшения потока покупателей при возникновении максимальной очереди. </w:t>
      </w:r>
    </w:p>
    <w:p w:rsidR="00F7734A" w:rsidRDefault="00020788" w:rsidP="000207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0788">
        <w:rPr>
          <w:rFonts w:ascii="Times New Roman" w:hAnsi="Times New Roman" w:cs="Times New Roman"/>
          <w:sz w:val="28"/>
          <w:szCs w:val="28"/>
        </w:rPr>
        <w:t>Визуализация моделируемого процесса должна предусматривать показ очередей у каждой кассы или продавца, приход и уход покупателей, а также вывод статистической информации, собираемой в ходе моделирования: количество обслуженных и потерянных (потенциальных) покупателей, средняя длина очереди у касс и среднее время ожидания в ней, средняя занятость продавцов или касс, общая прибыль, полученная супермаркетом или магазином.</w:t>
      </w:r>
    </w:p>
    <w:p w:rsidR="00C9519C" w:rsidRPr="00E25C6B" w:rsidRDefault="00C9519C" w:rsidP="00C9519C">
      <w:pPr>
        <w:jc w:val="both"/>
        <w:rPr>
          <w:u w:val="single"/>
        </w:rPr>
      </w:pPr>
      <w:r w:rsidRPr="00E25C6B">
        <w:t xml:space="preserve">1  Тема работы </w:t>
      </w:r>
      <w:r w:rsidRPr="00E25C6B">
        <w:rPr>
          <w:u w:val="single"/>
        </w:rPr>
        <w:tab/>
        <w:t>Разработка объектно - ориентированных программ с использованием современных технологий программирования</w:t>
      </w:r>
      <w:r w:rsidRPr="00E25C6B">
        <w:rPr>
          <w:u w:val="single"/>
        </w:rPr>
        <w:tab/>
      </w:r>
      <w:r w:rsidRPr="00E25C6B">
        <w:rPr>
          <w:u w:val="single"/>
        </w:rPr>
        <w:tab/>
      </w:r>
      <w:r w:rsidRPr="00E25C6B">
        <w:rPr>
          <w:u w:val="single"/>
        </w:rPr>
        <w:tab/>
      </w:r>
    </w:p>
    <w:p w:rsidR="00C9519C" w:rsidRPr="00E25C6B" w:rsidRDefault="00C9519C" w:rsidP="00C9519C">
      <w:pPr>
        <w:autoSpaceDE w:val="0"/>
        <w:autoSpaceDN w:val="0"/>
        <w:adjustRightInd w:val="0"/>
        <w:jc w:val="both"/>
        <w:rPr>
          <w:u w:val="single"/>
        </w:rPr>
      </w:pPr>
      <w:r w:rsidRPr="00E25C6B">
        <w:rPr>
          <w:color w:val="000000"/>
          <w:u w:val="single"/>
        </w:rPr>
        <w:t xml:space="preserve">2 Индивидуальная тема: </w:t>
      </w:r>
      <w:r w:rsidRPr="00E25C6B">
        <w:rPr>
          <w:u w:val="single"/>
        </w:rPr>
        <w:t xml:space="preserve">Модель работы магазина или супермаркета </w:t>
      </w:r>
    </w:p>
    <w:p w:rsidR="00C9519C" w:rsidRPr="00E25C6B" w:rsidRDefault="00C9519C" w:rsidP="00C9519C">
      <w:pPr>
        <w:jc w:val="both"/>
      </w:pPr>
      <w:r w:rsidRPr="00E25C6B">
        <w:t>3  Срок сдачи студентом проекта (работы) «_____» _______________ 20___ г.</w:t>
      </w:r>
    </w:p>
    <w:p w:rsidR="00C9519C" w:rsidRPr="00E25C6B" w:rsidRDefault="00C9519C" w:rsidP="00C9519C">
      <w:pPr>
        <w:jc w:val="both"/>
        <w:rPr>
          <w:u w:val="single"/>
        </w:rPr>
      </w:pPr>
      <w:r w:rsidRPr="00E25C6B">
        <w:t>4  Цель и задачи проекта (работы)</w:t>
      </w:r>
      <w:r w:rsidRPr="00E25C6B">
        <w:rPr>
          <w:u w:val="single"/>
        </w:rPr>
        <w:tab/>
        <w:t xml:space="preserve">Изучить технологию объектно-ориентированного подхода к </w:t>
      </w:r>
      <w:r w:rsidR="004223D8">
        <w:rPr>
          <w:u w:val="single"/>
        </w:rPr>
        <w:t>разработке программ на языка С#</w:t>
      </w:r>
      <w:bookmarkStart w:id="0" w:name="_GoBack"/>
      <w:bookmarkEnd w:id="0"/>
      <w:r w:rsidRPr="00E25C6B">
        <w:rPr>
          <w:u w:val="single"/>
        </w:rPr>
        <w:t>, получить навыки использования элементов графического/веб интерфейса для управления работой приложения</w:t>
      </w:r>
      <w:r w:rsidRPr="00E25C6B">
        <w:rPr>
          <w:u w:val="single"/>
        </w:rPr>
        <w:tab/>
      </w:r>
      <w:r w:rsidRPr="00E25C6B">
        <w:rPr>
          <w:u w:val="single"/>
        </w:rPr>
        <w:tab/>
      </w:r>
    </w:p>
    <w:p w:rsidR="00C9519C" w:rsidRPr="00E25C6B" w:rsidRDefault="00C9519C" w:rsidP="00C9519C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E25C6B">
        <w:rPr>
          <w:color w:val="000000"/>
        </w:rPr>
        <w:t xml:space="preserve">5  Исходные данные к проекту (работе) </w:t>
      </w:r>
      <w:r w:rsidRPr="00E25C6B">
        <w:rPr>
          <w:color w:val="000000"/>
          <w:u w:val="single"/>
        </w:rPr>
        <w:tab/>
      </w:r>
      <w:r w:rsidRPr="00E25C6B">
        <w:rPr>
          <w:u w:val="single"/>
        </w:rPr>
        <w:t>Разработать программное средство на основе ООП с разработкой собственных классов для автоматизации информационных процессов работы магазина или супермаркета</w:t>
      </w:r>
      <w:r w:rsidRPr="00E25C6B">
        <w:rPr>
          <w:color w:val="000000"/>
          <w:u w:val="single"/>
        </w:rPr>
        <w:tab/>
      </w:r>
      <w:r w:rsidRPr="00E25C6B">
        <w:rPr>
          <w:color w:val="000000"/>
          <w:u w:val="single"/>
        </w:rPr>
        <w:tab/>
      </w:r>
      <w:r w:rsidRPr="00E25C6B">
        <w:rPr>
          <w:color w:val="000000"/>
          <w:u w:val="single"/>
        </w:rPr>
        <w:tab/>
      </w:r>
      <w:r w:rsidRPr="00E25C6B">
        <w:rPr>
          <w:color w:val="000000"/>
          <w:u w:val="single"/>
        </w:rPr>
        <w:tab/>
      </w:r>
      <w:r w:rsidRPr="00E25C6B">
        <w:rPr>
          <w:color w:val="000000"/>
          <w:u w:val="single"/>
        </w:rPr>
        <w:tab/>
      </w:r>
      <w:r w:rsidRPr="00E25C6B">
        <w:rPr>
          <w:color w:val="000000"/>
          <w:u w:val="single"/>
        </w:rPr>
        <w:tab/>
      </w:r>
      <w:r w:rsidRPr="00E25C6B">
        <w:rPr>
          <w:color w:val="000000"/>
          <w:u w:val="single"/>
        </w:rPr>
        <w:tab/>
      </w:r>
      <w:r w:rsidRPr="00E25C6B">
        <w:rPr>
          <w:color w:val="000000"/>
          <w:u w:val="single"/>
        </w:rPr>
        <w:tab/>
      </w:r>
    </w:p>
    <w:p w:rsidR="00C9519C" w:rsidRPr="00E25C6B" w:rsidRDefault="00C9519C" w:rsidP="00C9519C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E25C6B">
        <w:rPr>
          <w:color w:val="000000"/>
          <w:u w:val="single"/>
        </w:rPr>
        <w:t>6 Общие требования к программному средству:</w:t>
      </w:r>
    </w:p>
    <w:p w:rsidR="00C9519C" w:rsidRPr="00E25C6B" w:rsidRDefault="00C9519C" w:rsidP="00C9519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  <w:color w:val="000000"/>
        </w:rPr>
      </w:pPr>
      <w:r w:rsidRPr="00E25C6B">
        <w:rPr>
          <w:i/>
          <w:color w:val="000000"/>
        </w:rPr>
        <w:t>Использовать в основе структуры программы иерархию классов.</w:t>
      </w:r>
    </w:p>
    <w:p w:rsidR="00C9519C" w:rsidRPr="00E25C6B" w:rsidRDefault="00C9519C" w:rsidP="00C9519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  <w:color w:val="000000"/>
        </w:rPr>
      </w:pPr>
      <w:r w:rsidRPr="00E25C6B">
        <w:rPr>
          <w:i/>
          <w:color w:val="000000"/>
        </w:rPr>
        <w:t xml:space="preserve">Построить диаграмму классов </w:t>
      </w:r>
      <w:r w:rsidRPr="00E25C6B">
        <w:rPr>
          <w:i/>
          <w:color w:val="000000"/>
          <w:lang w:val="en-US"/>
        </w:rPr>
        <w:t>UML</w:t>
      </w:r>
      <w:r w:rsidRPr="00E25C6B">
        <w:rPr>
          <w:i/>
          <w:color w:val="000000"/>
        </w:rPr>
        <w:t xml:space="preserve"> согласно индивидуальному варианту предметной области, обязательно предусмотреть использование наследования. Разработать методы и свойства для каждого из определяемых классов, данные инкапсулировать с проверкой корректности присваиваемых значений. </w:t>
      </w:r>
    </w:p>
    <w:p w:rsidR="00C9519C" w:rsidRPr="00E25C6B" w:rsidRDefault="00C9519C" w:rsidP="00C9519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</w:rPr>
      </w:pPr>
      <w:r w:rsidRPr="00E25C6B">
        <w:rPr>
          <w:i/>
        </w:rPr>
        <w:t>Использовать делегаты и интерфейсы.</w:t>
      </w:r>
    </w:p>
    <w:p w:rsidR="00C9519C" w:rsidRPr="00E25C6B" w:rsidRDefault="00C9519C" w:rsidP="00C9519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</w:rPr>
      </w:pPr>
      <w:r w:rsidRPr="00E25C6B">
        <w:rPr>
          <w:i/>
          <w:color w:val="000000"/>
        </w:rPr>
        <w:t>Реализовать принцип полиморфизма посредством и</w:t>
      </w:r>
      <w:r w:rsidRPr="00E25C6B">
        <w:rPr>
          <w:i/>
        </w:rPr>
        <w:t xml:space="preserve">спользования коллекции. Коллекцию поместить в отдельный класс. Обеспечить функции для работы с коллекцией: добавления, удаления, сортировки и поиска по разным критериям. Использовать  сериализацию, т.е. данные не должны храниться в базе данных, для оперативного хранения данных использовать списки или словари (класс </w:t>
      </w:r>
      <w:r w:rsidRPr="00E25C6B">
        <w:rPr>
          <w:i/>
          <w:lang w:val="en-US"/>
        </w:rPr>
        <w:t>List</w:t>
      </w:r>
      <w:r w:rsidRPr="00E25C6B">
        <w:rPr>
          <w:i/>
        </w:rPr>
        <w:t xml:space="preserve">, </w:t>
      </w:r>
      <w:r w:rsidRPr="00E25C6B">
        <w:rPr>
          <w:i/>
          <w:lang w:val="en-US"/>
        </w:rPr>
        <w:t>ArrayList</w:t>
      </w:r>
      <w:r w:rsidRPr="00E25C6B">
        <w:rPr>
          <w:i/>
        </w:rPr>
        <w:t xml:space="preserve"> или подобные им), а для постоянного хранения использовать сериализацию. </w:t>
      </w:r>
    </w:p>
    <w:p w:rsidR="00C9519C" w:rsidRPr="00E25C6B" w:rsidRDefault="00C9519C" w:rsidP="00C9519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</w:rPr>
      </w:pPr>
      <w:r w:rsidRPr="00E25C6B">
        <w:rPr>
          <w:i/>
        </w:rPr>
        <w:t>Разработка интерфейса пользователя GUI или веб-интерфейса. Предусмотреть ввод исходных данных пользователем с отдельной формы и вывод их в таблицу.</w:t>
      </w:r>
    </w:p>
    <w:p w:rsidR="00C9519C" w:rsidRPr="00E25C6B" w:rsidRDefault="00C9519C" w:rsidP="00C9519C">
      <w:pPr>
        <w:jc w:val="both"/>
      </w:pPr>
      <w:r w:rsidRPr="00E25C6B">
        <w:t xml:space="preserve">7  Перечень вопросов, подлежащих разработке  </w:t>
      </w:r>
    </w:p>
    <w:p w:rsidR="00C9519C" w:rsidRPr="00E25C6B" w:rsidRDefault="00C9519C" w:rsidP="00C9519C">
      <w:pPr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E25C6B">
        <w:rPr>
          <w:i/>
        </w:rPr>
        <w:t>Анализ предметной области, декомпозиция на объекты</w:t>
      </w:r>
    </w:p>
    <w:p w:rsidR="00C9519C" w:rsidRPr="00E25C6B" w:rsidRDefault="00C9519C" w:rsidP="00C9519C">
      <w:pPr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E25C6B">
        <w:rPr>
          <w:i/>
        </w:rPr>
        <w:t>Разработка диаграммы классов</w:t>
      </w:r>
    </w:p>
    <w:p w:rsidR="00C9519C" w:rsidRPr="00E25C6B" w:rsidRDefault="00C9519C" w:rsidP="00C9519C">
      <w:pPr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E25C6B">
        <w:rPr>
          <w:i/>
        </w:rPr>
        <w:t>Проектирование архитектуры программного средства</w:t>
      </w:r>
    </w:p>
    <w:p w:rsidR="00C9519C" w:rsidRPr="00E25C6B" w:rsidRDefault="00C9519C" w:rsidP="00C9519C">
      <w:pPr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E25C6B">
        <w:rPr>
          <w:i/>
        </w:rPr>
        <w:t>Разработка методов по обработке данных</w:t>
      </w:r>
    </w:p>
    <w:p w:rsidR="00C9519C" w:rsidRPr="00E25C6B" w:rsidRDefault="00C9519C" w:rsidP="00C9519C">
      <w:pPr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E25C6B">
        <w:rPr>
          <w:i/>
        </w:rPr>
        <w:t>Тестирование работы программы</w:t>
      </w:r>
    </w:p>
    <w:p w:rsidR="00C9519C" w:rsidRPr="00E25C6B" w:rsidRDefault="00C9519C" w:rsidP="00C9519C">
      <w:pPr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E25C6B">
        <w:rPr>
          <w:i/>
        </w:rPr>
        <w:t>Оформление отчета</w:t>
      </w:r>
    </w:p>
    <w:p w:rsidR="00C9519C" w:rsidRPr="00E25C6B" w:rsidRDefault="00C9519C" w:rsidP="00C9519C">
      <w:pPr>
        <w:jc w:val="both"/>
        <w:rPr>
          <w:u w:val="single"/>
        </w:rPr>
      </w:pPr>
      <w:r w:rsidRPr="00E25C6B">
        <w:t xml:space="preserve">8  Перечень графического (иллюстративного) материала </w:t>
      </w:r>
      <w:r w:rsidRPr="00E25C6B">
        <w:rPr>
          <w:u w:val="single"/>
        </w:rPr>
        <w:tab/>
        <w:t xml:space="preserve"> диаграмма классов, экранные формы, скрины тестовых примеров</w:t>
      </w:r>
      <w:r w:rsidRPr="00E25C6B">
        <w:rPr>
          <w:u w:val="single"/>
        </w:rPr>
        <w:tab/>
      </w:r>
      <w:r w:rsidRPr="00E25C6B">
        <w:rPr>
          <w:u w:val="single"/>
        </w:rPr>
        <w:tab/>
      </w:r>
      <w:r w:rsidRPr="00E25C6B">
        <w:rPr>
          <w:u w:val="single"/>
        </w:rPr>
        <w:tab/>
      </w:r>
      <w:r w:rsidRPr="00E25C6B">
        <w:rPr>
          <w:u w:val="single"/>
        </w:rPr>
        <w:tab/>
      </w:r>
      <w:r w:rsidRPr="00E25C6B">
        <w:rPr>
          <w:u w:val="single"/>
        </w:rPr>
        <w:tab/>
      </w:r>
      <w:r w:rsidRPr="00E25C6B">
        <w:rPr>
          <w:u w:val="single"/>
        </w:rPr>
        <w:tab/>
      </w:r>
    </w:p>
    <w:p w:rsidR="00C9519C" w:rsidRPr="00020788" w:rsidRDefault="00C9519C" w:rsidP="0002078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9519C" w:rsidRPr="00020788" w:rsidSect="00D926DA">
      <w:pgSz w:w="11906" w:h="16838" w:code="9"/>
      <w:pgMar w:top="284" w:right="284" w:bottom="426" w:left="1134" w:header="284" w:footer="28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6ED"/>
    <w:multiLevelType w:val="hybridMultilevel"/>
    <w:tmpl w:val="B59CC1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49EF1A7F"/>
    <w:multiLevelType w:val="hybridMultilevel"/>
    <w:tmpl w:val="465A476A"/>
    <w:lvl w:ilvl="0" w:tplc="F168B3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78"/>
    <w:rsid w:val="00020788"/>
    <w:rsid w:val="00206178"/>
    <w:rsid w:val="004223D8"/>
    <w:rsid w:val="009A0B1D"/>
    <w:rsid w:val="00A745F5"/>
    <w:rsid w:val="00AB4253"/>
    <w:rsid w:val="00B629E9"/>
    <w:rsid w:val="00C4753F"/>
    <w:rsid w:val="00C9519C"/>
    <w:rsid w:val="00D926DA"/>
    <w:rsid w:val="00F7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1ACD"/>
  <w15:chartTrackingRefBased/>
  <w15:docId w15:val="{6AAEF943-13D6-47A6-B48B-F35E2070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Надршин Наиль</dc:creator>
  <cp:keywords/>
  <dc:description/>
  <cp:lastModifiedBy>Надршин Наиль</cp:lastModifiedBy>
  <cp:revision>7</cp:revision>
  <dcterms:created xsi:type="dcterms:W3CDTF">2022-11-21T12:09:00Z</dcterms:created>
  <dcterms:modified xsi:type="dcterms:W3CDTF">2023-04-22T13:33:00Z</dcterms:modified>
</cp:coreProperties>
</file>