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>
          <w:color w:val="ff0000"/>
        </w:rPr>
      </w:pPr>
      <w:bookmarkStart w:colFirst="0" w:colLast="0" w:name="_7xgrogufj6p8" w:id="0"/>
      <w:bookmarkEnd w:id="0"/>
      <w:r w:rsidDel="00000000" w:rsidR="00000000" w:rsidRPr="00000000">
        <w:rPr>
          <w:rtl w:val="0"/>
        </w:rPr>
        <w:t xml:space="preserve">Домашка №3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 Ахтунг! В этот раз дедлайн общий для всех частей, так как эту домашку будем защищать все очно. Будет публичная демонстрация ваших </w:t>
      </w:r>
      <w:r w:rsidDel="00000000" w:rsidR="00000000" w:rsidRPr="00000000">
        <w:rPr>
          <w:strike w:val="1"/>
          <w:color w:val="ff0000"/>
          <w:rtl w:val="0"/>
        </w:rPr>
        <w:t xml:space="preserve">способностей</w:t>
      </w:r>
      <w:r w:rsidDel="00000000" w:rsidR="00000000" w:rsidRPr="00000000">
        <w:rPr>
          <w:color w:val="ff0000"/>
          <w:rtl w:val="0"/>
        </w:rPr>
        <w:t xml:space="preserve"> работ. До защиты допускаются те, чью работу я смогу к защите посмотреть своими глазами. То есть чем раньше мне будет прислан результат, тем с большей вероятностью я успею его проверить.</w:t>
      </w:r>
    </w:p>
    <w:p w:rsidR="00000000" w:rsidDel="00000000" w:rsidP="00000000" w:rsidRDefault="00000000" w:rsidRPr="00000000" w14:paraId="00000003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Формат передачи мне материалов: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Заводим приватный групповой репозиторий на github / gitlab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Приглашаем меня туда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Каждый создает себе папку в репозитории, в которую будет помещать свои материалы + README в этой папке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Каждый создает себе ветку, в которую будет пушить свою работу по мере ее выполнения (комментарии к коммитам нормальные придумываем, а не “ацкуафы”), в master никто ничего не помещает без нижеприведенной схемы 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Когда какая-то из нижеперечисленных частей ДЗ выполнена, делаем merge request, ставим меня в ревьюеры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Пингуем меня в телеге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Когда часть одобрена мной - мержим в master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Доделывания частей принимаются. Но не спамьте меня merge request’ами на каждый коммит, ничем хорошим это не закончится 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ind w:left="720" w:hanging="360"/>
        <w:rPr>
          <w:color w:val="ff0000"/>
          <w:u w:val="none"/>
        </w:rPr>
      </w:pPr>
      <w:r w:rsidDel="00000000" w:rsidR="00000000" w:rsidRPr="00000000">
        <w:rPr>
          <w:color w:val="ff0000"/>
          <w:rtl w:val="0"/>
        </w:rPr>
        <w:t xml:space="preserve">Когда вся домашка в master - идем защищаться  </w:t>
      </w:r>
    </w:p>
    <w:p w:rsidR="00000000" w:rsidDel="00000000" w:rsidP="00000000" w:rsidRDefault="00000000" w:rsidRPr="00000000" w14:paraId="0000000E">
      <w:pPr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Дедлайн - 27 мая. Кто сдает позже - защищается летом, если там еще будут пары. Кто точно хочет пойти на экзамен - можно защититься онлайн. Кто не успевает сдать очно - точно идет на экзамен.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Style w:val="Heading2"/>
        <w:rPr/>
      </w:pPr>
      <w:bookmarkStart w:colFirst="0" w:colLast="0" w:name="_ghk8wgveo5yx" w:id="1"/>
      <w:bookmarkEnd w:id="1"/>
      <w:r w:rsidDel="00000000" w:rsidR="00000000" w:rsidRPr="00000000">
        <w:rPr>
          <w:rtl w:val="0"/>
        </w:rPr>
        <w:t xml:space="preserve">Часть теоретическая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Формат сдачи: PDF / Jupyter notebook.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Опишите общий принцип работы сверточных нейронных сетей.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Чем хороши сверточные нейронные сети?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Опишите общий принцип работы рекуррентных нейронных сетей.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</w:pPr>
      <w:r w:rsidDel="00000000" w:rsidR="00000000" w:rsidRPr="00000000">
        <w:rPr>
          <w:rtl w:val="0"/>
        </w:rPr>
        <w:t xml:space="preserve">Чем хороши рекуррентные нейронные сети?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Приведите примеры задач, в которых можно было бы применить сверточные нейронные сети / рекуррентные нейронные сети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Критерии приемки: ответ должен быть понятным, полным, красиво оформленным.</w:t>
      </w:r>
    </w:p>
    <w:p w:rsidR="00000000" w:rsidDel="00000000" w:rsidP="00000000" w:rsidRDefault="00000000" w:rsidRPr="00000000" w14:paraId="00000018">
      <w:pPr>
        <w:pStyle w:val="Heading2"/>
        <w:rPr/>
      </w:pPr>
      <w:bookmarkStart w:colFirst="0" w:colLast="0" w:name="_84bmi4gqt0iq" w:id="2"/>
      <w:bookmarkEnd w:id="2"/>
      <w:r w:rsidDel="00000000" w:rsidR="00000000" w:rsidRPr="00000000">
        <w:rPr>
          <w:rtl w:val="0"/>
        </w:rPr>
        <w:t xml:space="preserve">Часть практическая</w:t>
      </w:r>
    </w:p>
    <w:p w:rsidR="00000000" w:rsidDel="00000000" w:rsidP="00000000" w:rsidRDefault="00000000" w:rsidRPr="00000000" w14:paraId="00000019">
      <w:pPr>
        <w:pStyle w:val="Heading3"/>
        <w:rPr/>
      </w:pPr>
      <w:bookmarkStart w:colFirst="0" w:colLast="0" w:name="_spwkte1824l9" w:id="3"/>
      <w:bookmarkEnd w:id="3"/>
      <w:r w:rsidDel="00000000" w:rsidR="00000000" w:rsidRPr="00000000">
        <w:rPr>
          <w:rtl w:val="0"/>
        </w:rPr>
        <w:t xml:space="preserve">Вводная информация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Необходимо реализовать программу, предсказывающую тему поста на странице группы в социальной сети ВКонтакте.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Какие классы, сколько их, какие данные и признаки, какой интерфейс - все определяете самостоятельно.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Style w:val="Heading3"/>
        <w:rPr/>
      </w:pPr>
      <w:bookmarkStart w:colFirst="0" w:colLast="0" w:name="_z4ci4neh9dvu" w:id="4"/>
      <w:bookmarkEnd w:id="4"/>
      <w:r w:rsidDel="00000000" w:rsidR="00000000" w:rsidRPr="00000000">
        <w:rPr>
          <w:rtl w:val="0"/>
        </w:rPr>
        <w:t xml:space="preserve">Часть 1 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Где: любая IDE. Python3.8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При помощи модулей Dash и Plotly реализовать интерфейс для сбора данных. Данные помещать в БД. Для взаимодействия с БД использовать одну из известных СУБД. 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i w:val="1"/>
        </w:rPr>
      </w:pPr>
      <w:r w:rsidDel="00000000" w:rsidR="00000000" w:rsidRPr="00000000">
        <w:rPr>
          <w:rtl w:val="0"/>
        </w:rPr>
        <w:t xml:space="preserve">Что ожидаю на выходе: .py файл (или кипа таких), который запускается командой </w:t>
      </w:r>
      <w:r w:rsidDel="00000000" w:rsidR="00000000" w:rsidRPr="00000000">
        <w:rPr>
          <w:i w:val="1"/>
          <w:rtl w:val="0"/>
        </w:rPr>
        <w:t xml:space="preserve">python3 filename.py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Должен быть приложен файл requirements.txt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При запуске программы не должно возникать глупых ошибок (вроде отсутствия какого-то файла).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Что оценивается: удобство использования + оригинальность. Больше возможностей + больше уникальных возможностей (которые не появлялись до Вашей сдачи) - выше оценка. Качество кода.</w:t>
      </w:r>
    </w:p>
    <w:p w:rsidR="00000000" w:rsidDel="00000000" w:rsidP="00000000" w:rsidRDefault="00000000" w:rsidRPr="00000000" w14:paraId="00000026">
      <w:pPr>
        <w:pStyle w:val="Heading3"/>
        <w:rPr/>
      </w:pPr>
      <w:bookmarkStart w:colFirst="0" w:colLast="0" w:name="_o3qd886wsbbh" w:id="5"/>
      <w:bookmarkEnd w:id="5"/>
      <w:r w:rsidDel="00000000" w:rsidR="00000000" w:rsidRPr="00000000">
        <w:rPr>
          <w:rtl w:val="0"/>
        </w:rPr>
        <w:t xml:space="preserve">Часть 2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Где: Jupyter Notebook / Google collab. Python3.8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Обучение моделей. Необходимо создать модель / модели для предсказания темы поста.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Что оценивается: качество работы модели, аргументация выбора модели, аргументация выбора признаков. Доступность и полнота изложения материала отчета о проделанной работе (под отчетом подразумевается материалы в ноутбуке). Качество кода, оформление ноутбука.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К работе должен быть приложен файл requirements.txt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При запуске программы не должно возникать глупых ошибок (вроде отсутствия какого-то файла).</w:t>
      </w:r>
    </w:p>
    <w:p w:rsidR="00000000" w:rsidDel="00000000" w:rsidP="00000000" w:rsidRDefault="00000000" w:rsidRPr="00000000" w14:paraId="0000002E">
      <w:pPr>
        <w:pStyle w:val="Heading3"/>
        <w:rPr/>
      </w:pPr>
      <w:bookmarkStart w:colFirst="0" w:colLast="0" w:name="_zge6tn69jgc7" w:id="6"/>
      <w:bookmarkEnd w:id="6"/>
      <w:r w:rsidDel="00000000" w:rsidR="00000000" w:rsidRPr="00000000">
        <w:rPr>
          <w:rtl w:val="0"/>
        </w:rPr>
        <w:t xml:space="preserve">Часть 3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Где: любая IDE. Python3.8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При помощи модулей Dash и Plotly реализовать интерфейс для взаимодействия с моделью (моделями) и социальной сетью ВКонтакте для предсказания темы постов.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Что оценивается: удобство использования + оригинальность. Больше возможностей + больше уникальных возможностей (которые не появлялись до Вашей сдачи) - выше оценка. Качество кода.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1"/>
        </w:rPr>
      </w:pPr>
      <w:r w:rsidDel="00000000" w:rsidR="00000000" w:rsidRPr="00000000">
        <w:rPr>
          <w:rtl w:val="0"/>
        </w:rPr>
        <w:t xml:space="preserve">Что ожидаю на выходе: .py файл (или кипа таких), который запускается командой </w:t>
      </w:r>
      <w:r w:rsidDel="00000000" w:rsidR="00000000" w:rsidRPr="00000000">
        <w:rPr>
          <w:i w:val="1"/>
          <w:rtl w:val="0"/>
        </w:rPr>
        <w:t xml:space="preserve">python3 filename.py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Должен быть приложен файл requirements.txt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При запуске программы не должно возникать глупых ошибок (вроде отсутствия какого-то файла).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Удачного чиллибаса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/>
        <w:drawing>
          <wp:inline distB="114300" distT="114300" distL="114300" distR="114300">
            <wp:extent cx="5900738" cy="35319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00738" cy="35319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